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10: Практикалық тапсырмалар – Қосымша тапсырмалар</w:t>
      </w:r>
    </w:p>
    <w:p>
      <w:r>
        <w:t>Бұл тапсырмалар 5.3.3.3 және 5.3.3.4 оқу мақсаттарына сәйкес өткен сабақтарда үйренген барлық сенсорлар мен қозғалыс алгоритмдерін біріктіруге бағытталған. Оқушылар өз бетімен логика құрып, практикалық жобалар орындайды.</w:t>
      </w:r>
    </w:p>
    <w:p>
      <w:pPr>
        <w:pStyle w:val="Heading2"/>
      </w:pPr>
      <w:r>
        <w:t>🔹 Тапсырма 1: “Сумо алгоритмін жетілдір”</w:t>
      </w:r>
    </w:p>
    <w:p>
      <w:r>
        <w:t>📋 Міндет: Робот қарсыласын тауып, алаң шетіне шықпай, тиімді түрде итеруі тиіс.</w:t>
        <w:br/>
        <w:t>🧩 Блоктар: get distance, get brightness, if, turn, drive, stop</w:t>
      </w:r>
    </w:p>
    <w:p>
      <w:pPr>
        <w:pStyle w:val="Heading2"/>
      </w:pPr>
      <w:r>
        <w:t>🔹 Тапсырма 2: “Сызық бойымен қозғалып, кедергіден айнал”</w:t>
      </w:r>
    </w:p>
    <w:p>
      <w:r>
        <w:t>📋 Міндет: Робот қара жолмен қозғалып, егер жолында кедергі кездессе – оны айналып өтеді және жолын жалғастырады.</w:t>
        <w:br/>
        <w:t>🧩 Блоктар: get brightness, get distance, if-else, repeat</w:t>
      </w:r>
    </w:p>
    <w:p>
      <w:pPr>
        <w:pStyle w:val="Heading2"/>
      </w:pPr>
      <w:r>
        <w:t>🔹 Тапсырма 3: “Туған күнді кодта”</w:t>
      </w:r>
    </w:p>
    <w:p>
      <w:r>
        <w:t>📋 Міндет: Робот туған күннің күнін, айын және жылын координаталармен жүріп, түспен сызуы тиіс.</w:t>
        <w:br/>
        <w:t>🧩 Блоктар: pen down, set pen color, drive, turn, wait</w:t>
      </w:r>
    </w:p>
    <w:p>
      <w:pPr>
        <w:pStyle w:val="Heading2"/>
      </w:pPr>
      <w:r>
        <w:t>🔹 Тапсырма 4: “Жолды өзім салып, қайтып келем”</w:t>
      </w:r>
    </w:p>
    <w:p>
      <w:r>
        <w:t>📋 Міндет: Робот бастапқыда жол салып шығады (pen арқылы), кейін дәл сол траекториямен қайта жүріп өтеді.</w:t>
        <w:br/>
        <w:t>🧩 Блоктар: pen down, drive, turn, wait, return path</w:t>
      </w:r>
    </w:p>
    <w:p>
      <w:pPr>
        <w:pStyle w:val="Heading2"/>
      </w:pPr>
      <w:r>
        <w:t>🔹 Тапсырма 5: “Қауіпсіз робот”</w:t>
      </w:r>
    </w:p>
    <w:p>
      <w:r>
        <w:t>📋 Міндет: Робот кез келген жағдайда шетке шықпай, тоқтап немесе бұрылып қауіпсіздік алгоритмін қолдануы керек.</w:t>
        <w:br/>
        <w:t>🧩 Блоктар: get brightness, stop, turn, repeat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